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华文仿宋"/>
          <w:color w:val="000000"/>
          <w:kern w:val="0"/>
          <w:sz w:val="32"/>
          <w:szCs w:val="32"/>
          <w:lang w:val="en-US" w:eastAsia="zh-CN" w:bidi="ar"/>
        </w:rPr>
      </w:pPr>
      <w:r>
        <w:rPr>
          <w:rFonts w:hint="eastAsia" w:ascii="华文仿宋" w:hAnsi="华文仿宋" w:eastAsia="华文仿宋" w:cs="华文仿宋"/>
          <w:color w:val="000000"/>
          <w:kern w:val="0"/>
          <w:sz w:val="32"/>
          <w:szCs w:val="32"/>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color w:val="000000"/>
          <w:kern w:val="0"/>
          <w:sz w:val="44"/>
          <w:szCs w:val="44"/>
          <w:lang w:val="en-US" w:eastAsia="zh-CN" w:bidi="ar"/>
        </w:rPr>
      </w:pPr>
      <w:r>
        <w:rPr>
          <w:rFonts w:hint="eastAsia" w:ascii="华文中宋" w:hAnsi="华文中宋" w:eastAsia="华文中宋" w:cs="华文中宋"/>
          <w:color w:val="000000"/>
          <w:kern w:val="0"/>
          <w:sz w:val="44"/>
          <w:szCs w:val="44"/>
          <w:lang w:val="en-US" w:eastAsia="zh-CN" w:bidi="ar"/>
        </w:rPr>
        <w:t>廉政承诺书</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32"/>
          <w:szCs w:val="32"/>
        </w:rPr>
      </w:pPr>
      <w:r>
        <w:rPr>
          <w:rFonts w:hint="eastAsia" w:ascii="华文中宋" w:hAnsi="华文中宋" w:eastAsia="华文中宋" w:cs="华文中宋"/>
          <w:color w:val="000000"/>
          <w:kern w:val="0"/>
          <w:sz w:val="32"/>
          <w:szCs w:val="32"/>
          <w:lang w:val="en-US" w:eastAsia="zh-CN" w:bidi="ar"/>
        </w:rPr>
        <w:t>(参考格式)</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中国中医科学院：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我行响应中国中医科学院“定期存款银行竞争性选择项目”要求并参加评选。在本次评选过程中及入围后，我行将严格遵守国家法律法规要求并郑重承诺：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一、不向中国中医科学院相关负责人员进行任何利益输送。 </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二、不将资金存放与中国中医科学院相关负责人员在我行的亲属的业绩、收入挂钩。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如违反上述承诺，中国中医科学院有权取消我行为贵院提供定期存款资金存放服务的资格，收回已在我行存放的定期存款，并有权将所发现的问题及核实的情况上报财政部。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color w:val="000000"/>
          <w:kern w:val="0"/>
          <w:sz w:val="32"/>
          <w:szCs w:val="32"/>
          <w:lang w:val="en-US" w:eastAsia="zh-CN" w:bidi="ar"/>
        </w:rPr>
      </w:pPr>
      <w:r>
        <w:rPr>
          <w:rFonts w:hint="eastAsia" w:ascii="华文仿宋" w:hAnsi="华文仿宋" w:eastAsia="华文仿宋" w:cs="华文仿宋"/>
          <w:color w:val="000000"/>
          <w:kern w:val="0"/>
          <w:sz w:val="32"/>
          <w:szCs w:val="32"/>
          <w:lang w:val="en-US" w:eastAsia="zh-CN" w:bidi="ar"/>
        </w:rPr>
        <w:t>因违反上述承诺引起的相应损失由我行承担。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color w:val="000000"/>
          <w:kern w:val="0"/>
          <w:sz w:val="32"/>
          <w:szCs w:val="32"/>
          <w:lang w:val="en-US" w:eastAsia="zh-CN" w:bidi="ar"/>
        </w:rPr>
      </w:pPr>
      <w:r>
        <w:rPr>
          <w:rFonts w:hint="eastAsia" w:ascii="华文仿宋" w:hAnsi="华文仿宋" w:eastAsia="华文仿宋" w:cs="华文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2937" w:firstLineChars="918"/>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参评银行全称（盖章）_____________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4857" w:firstLineChars="1518"/>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年   月   日 </w:t>
      </w:r>
    </w:p>
    <w:p>
      <w:pPr>
        <w:ind w:left="0" w:leftChars="0" w:firstLine="2203" w:firstLineChars="918"/>
        <w:rPr>
          <w:rFonts w:hint="eastAsia" w:ascii="宋体" w:hAnsi="宋体" w:eastAsia="宋体" w:cs="宋体"/>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BA5BDF"/>
    <w:rsid w:val="2FE57C07"/>
    <w:rsid w:val="4CCE7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2021-05-26T06:52:00Z</dcterms:created>
  <dc:creator>yux</dc:creator>
  <cp:lastModifiedBy>xiaosh</cp:lastModifiedBy>
  <dcterms:modified xsi:type="dcterms:W3CDTF">2023-05-10T05:56:02Z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