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E6BF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1E4D5BFD">
      <w:pPr>
        <w:spacing w:line="600" w:lineRule="exact"/>
        <w:rPr>
          <w:rFonts w:eastAsia="仿宋"/>
          <w:sz w:val="32"/>
          <w:szCs w:val="32"/>
        </w:rPr>
      </w:pPr>
    </w:p>
    <w:p w14:paraId="5865329A">
      <w:pPr>
        <w:spacing w:line="600" w:lineRule="exact"/>
        <w:jc w:val="center"/>
        <w:textAlignment w:val="baseline"/>
        <w:rPr>
          <w:rFonts w:ascii="方正小标宋简体" w:hAnsi="黑体" w:eastAsia="方正小标宋简体"/>
          <w:sz w:val="44"/>
          <w:szCs w:val="44"/>
        </w:rPr>
      </w:pPr>
      <w:bookmarkStart w:id="0" w:name="OLE_LINK16"/>
      <w:bookmarkStart w:id="1" w:name="OLE_LINK13"/>
      <w:r>
        <w:rPr>
          <w:rFonts w:hint="eastAsia" w:ascii="方正小标宋简体" w:hAnsi="黑体" w:eastAsia="方正小标宋简体"/>
          <w:sz w:val="44"/>
          <w:szCs w:val="44"/>
        </w:rPr>
        <w:t>青蒿素研究中心2025年公开招聘应届毕业生报名登记表</w:t>
      </w:r>
    </w:p>
    <w:bookmarkEnd w:id="0"/>
    <w:bookmarkEnd w:id="1"/>
    <w:p w14:paraId="1B4E9BA7">
      <w:pPr>
        <w:spacing w:line="600" w:lineRule="exact"/>
        <w:jc w:val="center"/>
        <w:textAlignment w:val="baseline"/>
        <w:rPr>
          <w:rFonts w:ascii="方正小标宋简体" w:hAnsi="黑体" w:eastAsia="方正小标宋简体"/>
          <w:sz w:val="44"/>
          <w:szCs w:val="44"/>
        </w:rPr>
      </w:pPr>
    </w:p>
    <w:tbl>
      <w:tblPr>
        <w:tblStyle w:val="3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775"/>
        <w:gridCol w:w="1052"/>
        <w:gridCol w:w="16"/>
        <w:gridCol w:w="1674"/>
      </w:tblGrid>
      <w:tr w14:paraId="4E9E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79B0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个</w:t>
            </w:r>
          </w:p>
          <w:p w14:paraId="70CC9DCE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人</w:t>
            </w:r>
          </w:p>
          <w:p w14:paraId="27909529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基</w:t>
            </w:r>
          </w:p>
          <w:p w14:paraId="240E3B4E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本</w:t>
            </w:r>
          </w:p>
          <w:p w14:paraId="1BC7F835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情</w:t>
            </w:r>
          </w:p>
          <w:p w14:paraId="702A9A0D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6FDD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70E1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A4E7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6DAB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3E89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1582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F66CB60">
            <w:pPr>
              <w:spacing w:line="288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 w14:paraId="1E07FEF1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 w14:paraId="638E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1668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6291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35AE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4BF4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EF57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4EAC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46DC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EC7276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1A2A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1804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152F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政治面目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BED7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6D53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B3EA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DE7D39F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4981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6796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FF53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D2E2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7455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F2CE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91B4FAF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05ED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45A2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5444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572A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DB19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F870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9669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3139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79F8BAA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48ED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E9DB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61E9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DFF6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1EF0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所学专业（与学历学位证一致）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779FDF4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4A8B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F445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E19C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F33B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 xml:space="preserve">              </w:t>
            </w:r>
          </w:p>
          <w:p w14:paraId="6B7D4A08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44F4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计算机水平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1843008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5F26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3880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74CA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72CF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C6ED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工作经验累计时间（年）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B038DA2">
            <w:pPr>
              <w:spacing w:line="288" w:lineRule="auto"/>
              <w:jc w:val="left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729E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2B6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779A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通讯地址</w:t>
            </w:r>
          </w:p>
          <w:p w14:paraId="2B18615E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C92B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35A4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联系电话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39E1806">
            <w:pPr>
              <w:spacing w:line="288" w:lineRule="auto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（手机）</w:t>
            </w:r>
          </w:p>
          <w:p w14:paraId="06AD4C0F">
            <w:pPr>
              <w:spacing w:line="288" w:lineRule="auto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（座机）</w:t>
            </w:r>
          </w:p>
        </w:tc>
      </w:tr>
      <w:tr w14:paraId="27E1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B6A7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AD74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EC20C0">
            <w:pPr>
              <w:spacing w:line="288" w:lineRule="auto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23E2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6B600F6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4E51ECB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电子信箱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64F8424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6C4C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7CEFD87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家</w:t>
            </w:r>
          </w:p>
          <w:p w14:paraId="0651558F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庭</w:t>
            </w:r>
          </w:p>
          <w:p w14:paraId="67E5C47C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成</w:t>
            </w:r>
          </w:p>
          <w:p w14:paraId="674A9944">
            <w:pPr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b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177DEDBE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47594C41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24182F4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7D15FCD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D72CC03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职务</w:t>
            </w:r>
          </w:p>
        </w:tc>
      </w:tr>
      <w:tr w14:paraId="75A0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A2B74B9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1FD10C1C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06A87A03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386EA06A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231905C4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E716816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7B04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B2433B1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01C2AEDC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037A7A4D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432A2F54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4DC4272F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532DA7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15E7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C85DC93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7FE2CD68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3C7D94B9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424EF435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28BC0F7C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665C56A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1E49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A92197B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3320AFE0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6143993F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4FB79E81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23D26593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7040530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1231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1584F93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2D9C4ECB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7417C298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4AB5077E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3BC14F83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D141CF6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1197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5BACD62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 w14:paraId="15177A90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 w14:paraId="4110565E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B4BAA3B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10EE13F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2BEDBB1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0B98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351A036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本</w:t>
            </w:r>
          </w:p>
          <w:p w14:paraId="56A7B022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人</w:t>
            </w:r>
          </w:p>
          <w:p w14:paraId="309AA807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简</w:t>
            </w:r>
          </w:p>
          <w:p w14:paraId="3D711C14">
            <w:pPr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b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 w14:paraId="22FBE3E9">
            <w:pPr>
              <w:jc w:val="center"/>
              <w:textAlignment w:val="baseline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起止日期</w:t>
            </w:r>
          </w:p>
          <w:p w14:paraId="2B3CE7F5">
            <w:pPr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（</w:t>
            </w:r>
            <w:r>
              <w:rPr>
                <w:rFonts w:hint="eastAsia" w:eastAsia="仿宋_GB2312"/>
                <w:b/>
              </w:rPr>
              <w:t>高中起至今，时间应连贯</w:t>
            </w:r>
            <w:r>
              <w:rPr>
                <w:rFonts w:hint="eastAsia" w:eastAsia="仿宋_GB2312"/>
              </w:rPr>
              <w:t>）</w:t>
            </w:r>
          </w:p>
        </w:tc>
        <w:tc>
          <w:tcPr>
            <w:tcW w:w="2941" w:type="dxa"/>
            <w:gridSpan w:val="3"/>
            <w:tcBorders>
              <w:top w:val="double" w:color="auto" w:sz="4" w:space="0"/>
            </w:tcBorders>
            <w:vAlign w:val="center"/>
          </w:tcPr>
          <w:p w14:paraId="540EEB9A">
            <w:pPr>
              <w:jc w:val="center"/>
              <w:textAlignment w:val="baseline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毕业学校（高中起）</w:t>
            </w:r>
          </w:p>
          <w:p w14:paraId="70E599A2">
            <w:pPr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/工作单位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8D26572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所学专业/职务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24F5EF2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导师/证明人</w:t>
            </w:r>
          </w:p>
        </w:tc>
      </w:tr>
      <w:tr w14:paraId="5154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C038AFD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538BA921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 w14:paraId="7C63DA14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 w14:paraId="03B62789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AD75A02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63AE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F7945BC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6F555968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 w14:paraId="463C63A9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 w14:paraId="6C3A1BF7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CBEE361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008D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50F3EE2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042AA4ED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 w14:paraId="3011ED2A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 w14:paraId="28E731D2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A73069F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51F4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2020BF2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5D4BC4F7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 w14:paraId="61F0FB55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 w14:paraId="323A7FAE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2C301D4">
            <w:pPr>
              <w:spacing w:line="288" w:lineRule="auto"/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</w:tr>
      <w:tr w14:paraId="4054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BB3B14E">
            <w:pPr>
              <w:ind w:left="210" w:leftChars="100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5634615F">
            <w:pPr>
              <w:spacing w:line="288" w:lineRule="auto"/>
              <w:textAlignment w:val="baseline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color w:val="0070C0"/>
                <w:sz w:val="18"/>
              </w:rPr>
              <w:t>只填最高学历主修课程</w:t>
            </w:r>
          </w:p>
        </w:tc>
      </w:tr>
      <w:tr w14:paraId="502F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1DA8700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社会实践</w:t>
            </w:r>
          </w:p>
          <w:p w14:paraId="55105866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 xml:space="preserve">或  </w:t>
            </w:r>
          </w:p>
          <w:p w14:paraId="6D9F6720">
            <w:pPr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b/>
              </w:rPr>
              <w:t>科研成果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6EDA4131">
            <w:pPr>
              <w:spacing w:line="288" w:lineRule="auto"/>
              <w:textAlignment w:val="baseline"/>
              <w:rPr>
                <w:rFonts w:eastAsia="仿宋_GB2312"/>
                <w:sz w:val="20"/>
              </w:rPr>
            </w:pPr>
            <w:r>
              <w:rPr>
                <w:rFonts w:eastAsia="仿宋_GB2312"/>
                <w:color w:val="0070C0"/>
                <w:sz w:val="18"/>
              </w:rPr>
              <w:t>请</w:t>
            </w:r>
            <w:r>
              <w:rPr>
                <w:rFonts w:hint="eastAsia" w:eastAsia="仿宋_GB2312"/>
                <w:color w:val="0070C0"/>
                <w:sz w:val="18"/>
              </w:rPr>
              <w:t>列出</w:t>
            </w:r>
            <w:r>
              <w:rPr>
                <w:rFonts w:eastAsia="仿宋_GB2312"/>
                <w:color w:val="0070C0"/>
                <w:sz w:val="18"/>
              </w:rPr>
              <w:t>本人主持</w:t>
            </w:r>
            <w:r>
              <w:rPr>
                <w:rFonts w:hint="eastAsia" w:eastAsia="仿宋_GB2312"/>
                <w:color w:val="0070C0"/>
                <w:sz w:val="18"/>
              </w:rPr>
              <w:t>或参与的</w:t>
            </w:r>
            <w:r>
              <w:rPr>
                <w:rFonts w:eastAsia="仿宋_GB2312"/>
                <w:color w:val="0070C0"/>
                <w:sz w:val="18"/>
              </w:rPr>
              <w:t>科研项目</w:t>
            </w:r>
            <w:r>
              <w:rPr>
                <w:rFonts w:hint="eastAsia" w:eastAsia="仿宋_GB2312"/>
                <w:color w:val="0070C0"/>
                <w:sz w:val="18"/>
              </w:rPr>
              <w:t>以及代表性成果，成果包括以</w:t>
            </w:r>
            <w:r>
              <w:rPr>
                <w:rFonts w:eastAsia="仿宋_GB2312"/>
                <w:color w:val="0070C0"/>
                <w:sz w:val="18"/>
              </w:rPr>
              <w:t>第一作者或通讯作者</w:t>
            </w:r>
            <w:r>
              <w:rPr>
                <w:rFonts w:eastAsia="仿宋_GB2312"/>
                <w:b/>
                <w:bCs/>
                <w:color w:val="0070C0"/>
                <w:sz w:val="18"/>
                <w:u w:val="single"/>
              </w:rPr>
              <w:t>见刊</w:t>
            </w:r>
            <w:r>
              <w:rPr>
                <w:rFonts w:eastAsia="仿宋_GB2312"/>
                <w:color w:val="0070C0"/>
                <w:sz w:val="18"/>
              </w:rPr>
              <w:t>发表的论文（网络发表附doi号，SCI论文须标注</w:t>
            </w:r>
            <w:r>
              <w:rPr>
                <w:rFonts w:eastAsia="仿宋_GB2312"/>
                <w:b/>
                <w:bCs/>
                <w:color w:val="FF0000"/>
                <w:sz w:val="18"/>
                <w:u w:val="single"/>
              </w:rPr>
              <w:t>最新中科院期刊分区和影响因子</w:t>
            </w:r>
            <w:r>
              <w:rPr>
                <w:rFonts w:eastAsia="仿宋_GB2312"/>
                <w:color w:val="0070C0"/>
                <w:sz w:val="18"/>
              </w:rPr>
              <w:t>，以参考文献的格式列出）</w:t>
            </w:r>
            <w:r>
              <w:rPr>
                <w:rFonts w:hint="eastAsia" w:eastAsia="仿宋_GB2312"/>
                <w:color w:val="0070C0"/>
                <w:sz w:val="18"/>
              </w:rPr>
              <w:t>、</w:t>
            </w:r>
            <w:r>
              <w:rPr>
                <w:rFonts w:eastAsia="仿宋_GB2312"/>
                <w:color w:val="0070C0"/>
                <w:sz w:val="18"/>
              </w:rPr>
              <w:t>获得的专利</w:t>
            </w:r>
            <w:r>
              <w:rPr>
                <w:rFonts w:hint="eastAsia" w:eastAsia="仿宋_GB2312"/>
                <w:color w:val="0070C0"/>
                <w:sz w:val="18"/>
              </w:rPr>
              <w:t>、出版的专著等。</w:t>
            </w:r>
          </w:p>
        </w:tc>
      </w:tr>
      <w:tr w14:paraId="3925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46C8F455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所</w:t>
            </w:r>
          </w:p>
          <w:p w14:paraId="2E65CCB1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获  奖</w:t>
            </w:r>
          </w:p>
          <w:p w14:paraId="45B26B45">
            <w:pPr>
              <w:jc w:val="center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b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</w:tcPr>
          <w:p w14:paraId="44651FC6">
            <w:pPr>
              <w:spacing w:line="288" w:lineRule="auto"/>
              <w:textAlignment w:val="baseline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color w:val="0070C0"/>
                <w:sz w:val="18"/>
              </w:rPr>
              <w:t>请列出所获奖励或荣誉名称及授予单位</w:t>
            </w:r>
          </w:p>
        </w:tc>
      </w:tr>
      <w:tr w14:paraId="5575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51BCD3D">
            <w:pPr>
              <w:textAlignment w:val="baseline"/>
              <w:rPr>
                <w:rFonts w:eastAsia="仿宋_GB2312"/>
                <w:sz w:val="20"/>
              </w:rPr>
            </w:pPr>
          </w:p>
          <w:p w14:paraId="428B1614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  <w:p w14:paraId="04C768E1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自</w:t>
            </w:r>
          </w:p>
          <w:p w14:paraId="6CA4093F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我</w:t>
            </w:r>
          </w:p>
          <w:p w14:paraId="346EA549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评</w:t>
            </w:r>
          </w:p>
          <w:p w14:paraId="73D3ACA0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  <w:r>
              <w:rPr>
                <w:rFonts w:hint="eastAsia" w:eastAsia="仿宋_GB2312"/>
                <w:b/>
              </w:rPr>
              <w:t>价</w:t>
            </w:r>
          </w:p>
          <w:p w14:paraId="6EA1245F">
            <w:pPr>
              <w:jc w:val="center"/>
              <w:textAlignment w:val="baseline"/>
              <w:rPr>
                <w:rFonts w:eastAsia="仿宋_GB2312"/>
                <w:b/>
                <w:sz w:val="20"/>
              </w:rPr>
            </w:pPr>
          </w:p>
          <w:p w14:paraId="697930A2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  <w:p w14:paraId="43AA17A1">
            <w:pPr>
              <w:jc w:val="center"/>
              <w:textAlignment w:val="baseline"/>
              <w:rPr>
                <w:rFonts w:eastAsia="仿宋_GB2312"/>
                <w:sz w:val="20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7B5D94FC">
            <w:pPr>
              <w:textAlignment w:val="baseline"/>
              <w:rPr>
                <w:rFonts w:eastAsia="仿宋_GB2312"/>
                <w:color w:val="0070C0"/>
                <w:sz w:val="18"/>
              </w:rPr>
            </w:pPr>
            <w:r>
              <w:rPr>
                <w:rFonts w:hint="eastAsia" w:eastAsia="仿宋_GB2312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 w14:paraId="68442DE0">
            <w:pPr>
              <w:textAlignment w:val="baseline"/>
              <w:rPr>
                <w:rFonts w:eastAsia="仿宋_GB2312"/>
                <w:sz w:val="18"/>
              </w:rPr>
            </w:pPr>
          </w:p>
          <w:p w14:paraId="77AAC06C">
            <w:pPr>
              <w:textAlignment w:val="baseline"/>
              <w:rPr>
                <w:rFonts w:eastAsia="仿宋_GB2312"/>
                <w:sz w:val="18"/>
              </w:rPr>
            </w:pPr>
          </w:p>
          <w:p w14:paraId="574FCD1E">
            <w:pPr>
              <w:textAlignment w:val="baseline"/>
              <w:rPr>
                <w:rFonts w:eastAsia="仿宋_GB2312"/>
                <w:sz w:val="18"/>
              </w:rPr>
            </w:pPr>
          </w:p>
          <w:p w14:paraId="3D3BBA75">
            <w:pPr>
              <w:textAlignment w:val="baseline"/>
              <w:rPr>
                <w:rFonts w:eastAsia="仿宋_GB2312"/>
                <w:sz w:val="18"/>
              </w:rPr>
            </w:pPr>
          </w:p>
          <w:p w14:paraId="5023A49A">
            <w:pPr>
              <w:textAlignment w:val="baseline"/>
              <w:rPr>
                <w:rFonts w:eastAsia="仿宋_GB2312"/>
                <w:sz w:val="18"/>
              </w:rPr>
            </w:pPr>
          </w:p>
        </w:tc>
      </w:tr>
    </w:tbl>
    <w:p w14:paraId="53CB52F2">
      <w:r>
        <w:rPr>
          <w:rFonts w:hint="eastAsia" w:ascii="华文仿宋" w:hAnsi="华文仿宋" w:eastAsia="华文仿宋"/>
          <w:sz w:val="24"/>
        </w:rPr>
        <w:t>注：上述内容请填写完备，包括照片，可增加页数，但不要随意改变格式。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5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Cs/>
      <w:kern w:val="0"/>
      <w:sz w:val="28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2025-04-27T01:05:37Z</dcterms:created>
  <dc:creator>lyq</dc:creator>
  <cp:lastModifiedBy>onlyanqing</cp:lastModifiedBy>
  <dcterms:modified xsi:type="dcterms:W3CDTF">2025-04-27T01:05:57Z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eyJoZGlkIjoiZTJiNTBjZjc0NjY0ZjZmMmJiNDdkMTk3ZTExNTYxYmQiLCJ1c2VySWQiOiI3NDQzODA0OTIifQ==</vt:lpwstr>
  </property>
  <property fmtid="{D5CDD505-2E9C-101B-9397-08002B2CF9AE}" pid="4" name="ICV">
    <vt:lpwstr>237CF057DB6A4ECE85042D1C2741D665_12</vt:lpwstr>
  </property>
</Properties>
</file>